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F0" w:rsidRDefault="00B411F0" w:rsidP="00B411F0">
      <w:pPr>
        <w:jc w:val="center"/>
        <w:rPr>
          <w:b/>
        </w:rPr>
      </w:pPr>
      <w:r>
        <w:rPr>
          <w:b/>
          <w:sz w:val="28"/>
          <w:szCs w:val="28"/>
        </w:rPr>
        <w:t>BHOJ REDDY ENGINEERING COLLEGE FOR WOMEN</w:t>
      </w:r>
    </w:p>
    <w:p w:rsidR="00B411F0" w:rsidRDefault="00B411F0" w:rsidP="00B411F0">
      <w:pPr>
        <w:jc w:val="center"/>
        <w:rPr>
          <w:b/>
        </w:rPr>
      </w:pPr>
      <w:r>
        <w:rPr>
          <w:b/>
        </w:rPr>
        <w:t>DEPARTMENT OF ELECTRICAL &amp; ELECTRONICS ENGINEERING</w:t>
      </w:r>
    </w:p>
    <w:p w:rsidR="00B411F0" w:rsidRDefault="00B411F0" w:rsidP="00B411F0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1D7C">
        <w:rPr>
          <w:b/>
        </w:rPr>
        <w:t xml:space="preserve">                           </w:t>
      </w:r>
      <w:proofErr w:type="gramStart"/>
      <w:r w:rsidR="00791D7C">
        <w:rPr>
          <w:b/>
        </w:rPr>
        <w:t>DATE :</w:t>
      </w:r>
      <w:proofErr w:type="gramEnd"/>
      <w:r w:rsidR="00791D7C">
        <w:rPr>
          <w:b/>
        </w:rPr>
        <w:t xml:space="preserve"> </w:t>
      </w:r>
      <w:r>
        <w:rPr>
          <w:b/>
        </w:rPr>
        <w:t>0</w:t>
      </w:r>
      <w:r w:rsidR="00791D7C">
        <w:rPr>
          <w:b/>
        </w:rPr>
        <w:t>5</w:t>
      </w:r>
      <w:r>
        <w:rPr>
          <w:b/>
        </w:rPr>
        <w:t>/10/2015</w:t>
      </w:r>
    </w:p>
    <w:p w:rsidR="00B411F0" w:rsidRPr="005F169F" w:rsidRDefault="00051B43" w:rsidP="00B411F0">
      <w:pPr>
        <w:rPr>
          <w:b/>
          <w:u w:val="single"/>
        </w:rPr>
      </w:pPr>
      <w:r>
        <w:rPr>
          <w:b/>
        </w:rPr>
        <w:t xml:space="preserve">  </w:t>
      </w:r>
      <w:r w:rsidR="00791D7C">
        <w:rPr>
          <w:b/>
        </w:rPr>
        <w:t xml:space="preserve"> </w:t>
      </w:r>
      <w:r>
        <w:rPr>
          <w:b/>
        </w:rPr>
        <w:t xml:space="preserve">  </w:t>
      </w:r>
      <w:r w:rsidR="00B411F0" w:rsidRPr="005F169F">
        <w:rPr>
          <w:b/>
          <w:u w:val="single"/>
        </w:rPr>
        <w:t xml:space="preserve">MAJOR PROJECT EVALUATION PROCESS FOR IV YEAR II SEMESTER EEE </w:t>
      </w:r>
      <w:proofErr w:type="gramStart"/>
      <w:r w:rsidR="00B411F0" w:rsidRPr="005F169F">
        <w:rPr>
          <w:b/>
          <w:u w:val="single"/>
        </w:rPr>
        <w:t>STUDENTS :</w:t>
      </w:r>
      <w:proofErr w:type="gramEnd"/>
    </w:p>
    <w:p w:rsidR="00B411F0" w:rsidRDefault="00B411F0" w:rsidP="00962CA8">
      <w:pPr>
        <w:pStyle w:val="ListParagraph"/>
        <w:numPr>
          <w:ilvl w:val="0"/>
          <w:numId w:val="1"/>
        </w:numPr>
        <w:spacing w:after="0" w:line="240" w:lineRule="auto"/>
        <w:ind w:right="144"/>
      </w:pPr>
      <w:r w:rsidRPr="00C3057E">
        <w:t xml:space="preserve">Project/Groups are made based on aggregate percentage of marks </w:t>
      </w:r>
      <w:proofErr w:type="spellStart"/>
      <w:r w:rsidR="00791D7C">
        <w:t>upto</w:t>
      </w:r>
      <w:proofErr w:type="spellEnd"/>
      <w:r w:rsidR="00791D7C">
        <w:t xml:space="preserve"> III </w:t>
      </w:r>
      <w:proofErr w:type="spellStart"/>
      <w:r w:rsidR="00791D7C">
        <w:t>B.T</w:t>
      </w:r>
      <w:r w:rsidRPr="00C3057E">
        <w:t>ech</w:t>
      </w:r>
      <w:proofErr w:type="spellEnd"/>
      <w:r w:rsidRPr="00C3057E">
        <w:t>- I semester.</w:t>
      </w:r>
    </w:p>
    <w:p w:rsidR="00962CA8" w:rsidRPr="00C3057E" w:rsidRDefault="00962CA8" w:rsidP="00962CA8">
      <w:pPr>
        <w:pStyle w:val="ListParagraph"/>
        <w:spacing w:after="0" w:line="240" w:lineRule="auto"/>
        <w:ind w:right="144"/>
      </w:pPr>
    </w:p>
    <w:p w:rsidR="00B411F0" w:rsidRPr="00C3057E" w:rsidRDefault="00B411F0" w:rsidP="00962CA8">
      <w:pPr>
        <w:pStyle w:val="ListParagraph"/>
        <w:numPr>
          <w:ilvl w:val="0"/>
          <w:numId w:val="1"/>
        </w:numPr>
        <w:spacing w:after="0" w:line="240" w:lineRule="auto"/>
        <w:ind w:right="144"/>
      </w:pPr>
      <w:r w:rsidRPr="00C3057E">
        <w:t>The students are divided into A</w:t>
      </w:r>
      <w:proofErr w:type="gramStart"/>
      <w:r w:rsidRPr="00C3057E">
        <w:t>,B,C,D</w:t>
      </w:r>
      <w:proofErr w:type="gramEnd"/>
      <w:r w:rsidRPr="00C3057E">
        <w:t xml:space="preserve"> categories based on marks </w:t>
      </w:r>
      <w:proofErr w:type="spellStart"/>
      <w:r w:rsidRPr="00C3057E">
        <w:t>upto</w:t>
      </w:r>
      <w:proofErr w:type="spellEnd"/>
      <w:r w:rsidRPr="00C3057E">
        <w:t xml:space="preserve"> III-I semes</w:t>
      </w:r>
      <w:r w:rsidR="00962CA8" w:rsidRPr="00C3057E">
        <w:t>ter.  Each batch contains one student from each c</w:t>
      </w:r>
      <w:r w:rsidR="00232B24">
        <w:t xml:space="preserve">ategory.  Student from group A acts as project </w:t>
      </w:r>
      <w:proofErr w:type="gramStart"/>
      <w:r w:rsidR="00232B24">
        <w:t xml:space="preserve">leader </w:t>
      </w:r>
      <w:r w:rsidR="00962CA8" w:rsidRPr="00C3057E">
        <w:t>.</w:t>
      </w:r>
      <w:proofErr w:type="gramEnd"/>
    </w:p>
    <w:p w:rsidR="00962CA8" w:rsidRPr="00C3057E" w:rsidRDefault="00962CA8" w:rsidP="00962CA8">
      <w:pPr>
        <w:pStyle w:val="ListParagraph"/>
      </w:pPr>
    </w:p>
    <w:p w:rsidR="00962CA8" w:rsidRDefault="00962CA8" w:rsidP="00B411F0">
      <w:pPr>
        <w:pStyle w:val="ListParagraph"/>
        <w:numPr>
          <w:ilvl w:val="0"/>
          <w:numId w:val="1"/>
        </w:numPr>
        <w:spacing w:after="0" w:line="360" w:lineRule="auto"/>
        <w:ind w:right="144"/>
      </w:pPr>
      <w:r w:rsidRPr="00C3057E">
        <w:t>Each Project batch is allotted with one faculty as Project Internal Guide.</w:t>
      </w:r>
      <w:r w:rsidR="00051B43">
        <w:t xml:space="preserve"> </w:t>
      </w:r>
    </w:p>
    <w:p w:rsidR="00051B43" w:rsidRDefault="00051B43" w:rsidP="00051B43">
      <w:pPr>
        <w:pStyle w:val="ListParagraph"/>
      </w:pPr>
    </w:p>
    <w:p w:rsidR="00051B43" w:rsidRPr="00C3057E" w:rsidRDefault="00051B43" w:rsidP="00051B43">
      <w:pPr>
        <w:pStyle w:val="ListParagraph"/>
        <w:numPr>
          <w:ilvl w:val="0"/>
          <w:numId w:val="1"/>
        </w:numPr>
        <w:spacing w:after="0" w:line="240" w:lineRule="auto"/>
        <w:ind w:right="144"/>
      </w:pPr>
      <w:r>
        <w:t>For project work student batches and Internal guides are same as Industry oriented mini projects.</w:t>
      </w:r>
    </w:p>
    <w:p w:rsidR="00051B43" w:rsidRPr="00C3057E" w:rsidRDefault="00051B43" w:rsidP="00051B43">
      <w:pPr>
        <w:pStyle w:val="ListParagraph"/>
        <w:spacing w:after="0" w:line="360" w:lineRule="auto"/>
        <w:ind w:right="144"/>
      </w:pPr>
    </w:p>
    <w:p w:rsidR="00717A7B" w:rsidRDefault="00717A7B" w:rsidP="005E366A">
      <w:pPr>
        <w:pStyle w:val="ListParagraph"/>
        <w:numPr>
          <w:ilvl w:val="0"/>
          <w:numId w:val="1"/>
        </w:numPr>
        <w:spacing w:after="0" w:line="240" w:lineRule="auto"/>
        <w:ind w:right="144"/>
      </w:pPr>
      <w:r w:rsidRPr="00C3057E">
        <w:t xml:space="preserve">Each batch must submit project abstract in consultation with project internal guide, Department </w:t>
      </w:r>
      <w:proofErr w:type="gramStart"/>
      <w:r w:rsidRPr="00C3057E">
        <w:t>Project  I</w:t>
      </w:r>
      <w:proofErr w:type="gramEnd"/>
      <w:r w:rsidRPr="00C3057E">
        <w:t>/C and HOD.</w:t>
      </w:r>
    </w:p>
    <w:p w:rsidR="00C46241" w:rsidRDefault="00C46241" w:rsidP="00C46241">
      <w:pPr>
        <w:pStyle w:val="ListParagraph"/>
      </w:pPr>
    </w:p>
    <w:p w:rsidR="00EC2BC1" w:rsidRDefault="00956708" w:rsidP="005E366A">
      <w:pPr>
        <w:pStyle w:val="ListParagraph"/>
        <w:numPr>
          <w:ilvl w:val="0"/>
          <w:numId w:val="1"/>
        </w:numPr>
        <w:spacing w:after="0" w:line="240" w:lineRule="auto"/>
        <w:ind w:right="144"/>
      </w:pPr>
      <w:r w:rsidRPr="00C3057E">
        <w:t xml:space="preserve">Abstract should be submitted before starting </w:t>
      </w:r>
      <w:r w:rsidR="00232B24">
        <w:t xml:space="preserve">date </w:t>
      </w:r>
      <w:r w:rsidRPr="00C3057E">
        <w:t xml:space="preserve">of IV </w:t>
      </w:r>
      <w:proofErr w:type="spellStart"/>
      <w:r w:rsidRPr="00C3057E">
        <w:t>B.Tech</w:t>
      </w:r>
      <w:proofErr w:type="spellEnd"/>
      <w:r w:rsidRPr="00C3057E">
        <w:t xml:space="preserve"> – II semester.</w:t>
      </w:r>
    </w:p>
    <w:p w:rsidR="00244D0C" w:rsidRPr="00C3057E" w:rsidRDefault="00244D0C" w:rsidP="00244D0C">
      <w:pPr>
        <w:pStyle w:val="ListParagraph"/>
        <w:spacing w:after="0" w:line="240" w:lineRule="auto"/>
        <w:ind w:right="144"/>
      </w:pPr>
    </w:p>
    <w:p w:rsidR="00011E0E" w:rsidRDefault="00011E0E" w:rsidP="005E366A">
      <w:pPr>
        <w:pStyle w:val="ListParagraph"/>
        <w:numPr>
          <w:ilvl w:val="0"/>
          <w:numId w:val="1"/>
        </w:numPr>
        <w:spacing w:after="0" w:line="240" w:lineRule="auto"/>
        <w:ind w:right="144"/>
      </w:pPr>
      <w:r w:rsidRPr="00C3057E">
        <w:t xml:space="preserve">Each batch should present </w:t>
      </w:r>
      <w:r w:rsidR="00232B24">
        <w:t>three</w:t>
      </w:r>
      <w:r w:rsidRPr="00C3057E">
        <w:t xml:space="preserve"> presentations.</w:t>
      </w:r>
    </w:p>
    <w:p w:rsidR="00232B24" w:rsidRDefault="00232B24" w:rsidP="00232B24">
      <w:pPr>
        <w:spacing w:after="0" w:line="240" w:lineRule="auto"/>
        <w:ind w:right="144"/>
      </w:pPr>
      <w:r>
        <w:t xml:space="preserve">               </w:t>
      </w:r>
      <w:proofErr w:type="spellStart"/>
      <w:proofErr w:type="gramStart"/>
      <w:r>
        <w:t>i</w:t>
      </w:r>
      <w:proofErr w:type="spellEnd"/>
      <w:r>
        <w:t>)Abstract</w:t>
      </w:r>
      <w:proofErr w:type="gramEnd"/>
      <w:r>
        <w:t xml:space="preserve">  seminar –presentation on aim of the project- second week after starting of semester                                                                            </w:t>
      </w:r>
    </w:p>
    <w:p w:rsidR="00011E0E" w:rsidRPr="00C3057E" w:rsidRDefault="00232B24" w:rsidP="00011E0E">
      <w:pPr>
        <w:pStyle w:val="ListParagraph"/>
        <w:spacing w:after="0" w:line="240" w:lineRule="auto"/>
        <w:ind w:right="144"/>
      </w:pPr>
      <w:r>
        <w:t xml:space="preserve"> ii) </w:t>
      </w:r>
      <w:r w:rsidR="00011E0E" w:rsidRPr="00C3057E">
        <w:t>Presentation – II   -   Presentation on work completed – After Mid – I</w:t>
      </w:r>
    </w:p>
    <w:p w:rsidR="00011E0E" w:rsidRPr="00C3057E" w:rsidRDefault="00232B24" w:rsidP="00232B24">
      <w:pPr>
        <w:spacing w:after="0" w:line="240" w:lineRule="auto"/>
        <w:ind w:right="144"/>
      </w:pPr>
      <w:r>
        <w:t xml:space="preserve">               iii</w:t>
      </w:r>
      <w:proofErr w:type="gramStart"/>
      <w:r>
        <w:t>)</w:t>
      </w:r>
      <w:r w:rsidR="00011E0E" w:rsidRPr="00C3057E">
        <w:t>Presentation</w:t>
      </w:r>
      <w:proofErr w:type="gramEnd"/>
      <w:r w:rsidR="00011E0E" w:rsidRPr="00C3057E">
        <w:t xml:space="preserve"> – III  -   Presentation on Total Project work – After Mid- II</w:t>
      </w:r>
    </w:p>
    <w:p w:rsidR="00106797" w:rsidRDefault="00106797" w:rsidP="00106797">
      <w:pPr>
        <w:pStyle w:val="ListParagraph"/>
        <w:spacing w:after="0" w:line="240" w:lineRule="auto"/>
        <w:ind w:right="144"/>
        <w:rPr>
          <w:b/>
        </w:rPr>
      </w:pPr>
    </w:p>
    <w:p w:rsidR="00106797" w:rsidRPr="00106797" w:rsidRDefault="00106797" w:rsidP="005E366A">
      <w:pPr>
        <w:pStyle w:val="ListParagraph"/>
        <w:numPr>
          <w:ilvl w:val="0"/>
          <w:numId w:val="1"/>
        </w:numPr>
        <w:spacing w:after="0" w:line="240" w:lineRule="auto"/>
        <w:ind w:right="144"/>
      </w:pPr>
      <w:r w:rsidRPr="00106797">
        <w:t>Projects are evaluated by the technical committee, selected by the department.</w:t>
      </w:r>
    </w:p>
    <w:p w:rsidR="00106797" w:rsidRPr="00106797" w:rsidRDefault="00106797" w:rsidP="00106797">
      <w:pPr>
        <w:pStyle w:val="ListParagraph"/>
      </w:pPr>
    </w:p>
    <w:p w:rsidR="00106797" w:rsidRPr="00106797" w:rsidRDefault="00106797" w:rsidP="005E366A">
      <w:pPr>
        <w:pStyle w:val="ListParagraph"/>
        <w:numPr>
          <w:ilvl w:val="0"/>
          <w:numId w:val="1"/>
        </w:numPr>
        <w:spacing w:after="0" w:line="240" w:lineRule="auto"/>
        <w:ind w:right="144"/>
      </w:pPr>
      <w:r w:rsidRPr="00106797">
        <w:t>Marks are allotted based on the quality of the project, as well as, the performance of the individual student.</w:t>
      </w:r>
    </w:p>
    <w:p w:rsidR="00106797" w:rsidRPr="00106797" w:rsidRDefault="00106797" w:rsidP="00106797">
      <w:pPr>
        <w:pStyle w:val="ListParagraph"/>
        <w:spacing w:after="0" w:line="240" w:lineRule="auto"/>
        <w:ind w:right="144"/>
      </w:pPr>
    </w:p>
    <w:p w:rsidR="00106797" w:rsidRPr="00106797" w:rsidRDefault="00106797" w:rsidP="005E366A">
      <w:pPr>
        <w:pStyle w:val="ListParagraph"/>
        <w:numPr>
          <w:ilvl w:val="0"/>
          <w:numId w:val="1"/>
        </w:numPr>
        <w:spacing w:after="0" w:line="240" w:lineRule="auto"/>
        <w:ind w:right="144"/>
      </w:pPr>
      <w:proofErr w:type="gramStart"/>
      <w:r w:rsidRPr="00106797">
        <w:t>Students  progress</w:t>
      </w:r>
      <w:proofErr w:type="gramEnd"/>
      <w:r w:rsidRPr="00106797">
        <w:t xml:space="preserve"> is continually assessed by maintaining the Project status</w:t>
      </w:r>
      <w:r w:rsidR="008E386F">
        <w:t xml:space="preserve"> and attendance </w:t>
      </w:r>
      <w:r w:rsidRPr="00106797">
        <w:t xml:space="preserve"> report by the internal guide on weekly basis and approved by the HOD on monthly basis.</w:t>
      </w:r>
    </w:p>
    <w:p w:rsidR="00106797" w:rsidRPr="00106797" w:rsidRDefault="00106797" w:rsidP="00106797">
      <w:pPr>
        <w:pStyle w:val="ListParagraph"/>
      </w:pPr>
    </w:p>
    <w:p w:rsidR="00106797" w:rsidRDefault="00106797" w:rsidP="00BE0E9B">
      <w:pPr>
        <w:pStyle w:val="ListParagraph"/>
        <w:numPr>
          <w:ilvl w:val="0"/>
          <w:numId w:val="1"/>
        </w:numPr>
        <w:spacing w:after="0" w:line="240" w:lineRule="auto"/>
        <w:ind w:right="144"/>
      </w:pPr>
      <w:r w:rsidRPr="0056160B">
        <w:t>Students are required to submit</w:t>
      </w:r>
      <w:r w:rsidR="00BE0E9B">
        <w:t xml:space="preserve"> t</w:t>
      </w:r>
      <w:r w:rsidRPr="0056160B">
        <w:t xml:space="preserve">he Complete report of </w:t>
      </w:r>
      <w:proofErr w:type="gramStart"/>
      <w:r w:rsidRPr="0056160B">
        <w:t xml:space="preserve">the </w:t>
      </w:r>
      <w:r w:rsidR="008B42D0" w:rsidRPr="0056160B">
        <w:t xml:space="preserve"> </w:t>
      </w:r>
      <w:r w:rsidR="00BE0E9B">
        <w:t>project</w:t>
      </w:r>
      <w:proofErr w:type="gramEnd"/>
      <w:r w:rsidR="008B42D0" w:rsidRPr="0056160B">
        <w:t xml:space="preserve"> before </w:t>
      </w:r>
      <w:r w:rsidR="00BE0E9B">
        <w:t>presentation-III,</w:t>
      </w:r>
      <w:r w:rsidR="008B42D0" w:rsidRPr="0056160B">
        <w:t xml:space="preserve"> so that any suggestions made by the technical committee can be forwarded to the internal guide for appropriate actions.</w:t>
      </w:r>
    </w:p>
    <w:p w:rsidR="004D2C41" w:rsidRPr="0056160B" w:rsidRDefault="004D2C41" w:rsidP="004D2C41">
      <w:pPr>
        <w:pStyle w:val="ListParagraph"/>
        <w:spacing w:after="0" w:line="240" w:lineRule="auto"/>
        <w:ind w:left="1080" w:right="144"/>
      </w:pPr>
    </w:p>
    <w:p w:rsidR="0079439C" w:rsidRDefault="00BE0E9B" w:rsidP="0079439C">
      <w:pPr>
        <w:pStyle w:val="ListParagraph"/>
        <w:numPr>
          <w:ilvl w:val="0"/>
          <w:numId w:val="1"/>
        </w:numPr>
      </w:pPr>
      <w:r>
        <w:t xml:space="preserve">Out </w:t>
      </w:r>
      <w:proofErr w:type="gramStart"/>
      <w:r>
        <w:t xml:space="preserve">of </w:t>
      </w:r>
      <w:r w:rsidR="00232B24">
        <w:t xml:space="preserve"> total</w:t>
      </w:r>
      <w:proofErr w:type="gramEnd"/>
      <w:r w:rsidR="00232B24">
        <w:t xml:space="preserve">  200 marks for the project work, 50 marks for Internal  Evaluation and 150 marks for the End Semester Examination (Viva Voce). </w:t>
      </w:r>
      <w:r w:rsidR="00B546CF">
        <w:t xml:space="preserve">Each student should carry their hard bound </w:t>
      </w:r>
      <w:r w:rsidR="00EB0AD9">
        <w:t xml:space="preserve">project report </w:t>
      </w:r>
      <w:r w:rsidR="00B546CF">
        <w:t>and each batch should bring hardware model/ software model at the time of Viva Voce.</w:t>
      </w:r>
    </w:p>
    <w:p w:rsidR="0079439C" w:rsidRDefault="0079439C" w:rsidP="0079439C">
      <w:pPr>
        <w:pStyle w:val="ListParagraph"/>
      </w:pPr>
    </w:p>
    <w:p w:rsidR="00232B24" w:rsidRPr="004E53A9" w:rsidRDefault="00816A67" w:rsidP="0079439C">
      <w:pPr>
        <w:pStyle w:val="ListParagraph"/>
        <w:numPr>
          <w:ilvl w:val="0"/>
          <w:numId w:val="1"/>
        </w:numPr>
      </w:pPr>
      <w:r>
        <w:t>The End Semester e</w:t>
      </w:r>
      <w:r w:rsidR="00EB0AD9">
        <w:t xml:space="preserve">xamination </w:t>
      </w:r>
      <w:r w:rsidR="00232B24">
        <w:t xml:space="preserve">of the project work </w:t>
      </w:r>
      <w:r w:rsidR="0079439C">
        <w:t xml:space="preserve">will </w:t>
      </w:r>
      <w:proofErr w:type="gramStart"/>
      <w:r w:rsidR="0079439C">
        <w:t xml:space="preserve">be </w:t>
      </w:r>
      <w:r w:rsidR="00232B24">
        <w:t xml:space="preserve"> conducted</w:t>
      </w:r>
      <w:proofErr w:type="gramEnd"/>
      <w:r w:rsidR="00232B24">
        <w:t xml:space="preserve"> by the same committee as appointed for the</w:t>
      </w:r>
      <w:r w:rsidR="001B56E2">
        <w:t xml:space="preserve"> industry-oriented mini-project on the same day.</w:t>
      </w:r>
    </w:p>
    <w:p w:rsidR="008B42D0" w:rsidRPr="007A445D" w:rsidRDefault="008B42D0" w:rsidP="008B42D0">
      <w:pPr>
        <w:spacing w:after="0" w:line="240" w:lineRule="auto"/>
        <w:ind w:right="144"/>
        <w:rPr>
          <w:b/>
        </w:rPr>
      </w:pPr>
      <w:proofErr w:type="gramStart"/>
      <w:r w:rsidRPr="007A445D">
        <w:rPr>
          <w:b/>
        </w:rPr>
        <w:t xml:space="preserve">PROJECT </w:t>
      </w:r>
      <w:r w:rsidR="00EC2BC1" w:rsidRPr="007A445D">
        <w:rPr>
          <w:b/>
        </w:rPr>
        <w:t xml:space="preserve"> PRESENTATION</w:t>
      </w:r>
      <w:proofErr w:type="gramEnd"/>
      <w:r w:rsidR="00EC2BC1" w:rsidRPr="007A445D">
        <w:rPr>
          <w:b/>
        </w:rPr>
        <w:t xml:space="preserve"> </w:t>
      </w:r>
      <w:r w:rsidR="007A445D" w:rsidRPr="007A445D">
        <w:rPr>
          <w:b/>
        </w:rPr>
        <w:t xml:space="preserve"> </w:t>
      </w:r>
      <w:r w:rsidR="00EC2BC1" w:rsidRPr="007A445D">
        <w:rPr>
          <w:b/>
        </w:rPr>
        <w:t>GUIDE LINES :</w:t>
      </w:r>
    </w:p>
    <w:p w:rsidR="00EC2BC1" w:rsidRPr="0056160B" w:rsidRDefault="00EC2BC1" w:rsidP="008B42D0">
      <w:pPr>
        <w:spacing w:after="0" w:line="240" w:lineRule="auto"/>
        <w:ind w:right="144"/>
      </w:pPr>
    </w:p>
    <w:p w:rsidR="00EC2BC1" w:rsidRPr="00574297" w:rsidRDefault="00653284" w:rsidP="00EC2BC1">
      <w:pPr>
        <w:pStyle w:val="ListParagraph"/>
        <w:numPr>
          <w:ilvl w:val="0"/>
          <w:numId w:val="4"/>
        </w:numPr>
        <w:spacing w:after="0" w:line="240" w:lineRule="auto"/>
        <w:ind w:right="144"/>
      </w:pPr>
      <w:r w:rsidRPr="00574297">
        <w:t>Each group is allotted a time slot of 30 minutes.</w:t>
      </w:r>
    </w:p>
    <w:p w:rsidR="00653284" w:rsidRPr="00574297" w:rsidRDefault="00653284" w:rsidP="00EC2BC1">
      <w:pPr>
        <w:pStyle w:val="ListParagraph"/>
        <w:numPr>
          <w:ilvl w:val="0"/>
          <w:numId w:val="4"/>
        </w:numPr>
        <w:spacing w:after="0" w:line="240" w:lineRule="auto"/>
        <w:ind w:right="144"/>
      </w:pPr>
      <w:r w:rsidRPr="00574297">
        <w:t>The seminar should not have more than 20 Slides.</w:t>
      </w:r>
    </w:p>
    <w:p w:rsidR="00653284" w:rsidRDefault="00653284" w:rsidP="00EC2BC1">
      <w:pPr>
        <w:pStyle w:val="ListParagraph"/>
        <w:numPr>
          <w:ilvl w:val="0"/>
          <w:numId w:val="4"/>
        </w:numPr>
        <w:spacing w:after="0" w:line="240" w:lineRule="auto"/>
        <w:ind w:right="144"/>
      </w:pPr>
      <w:r w:rsidRPr="00574297">
        <w:t>The soft copy of the PPT is to be shown to the respective internal guide and get it approved before the presentation.</w:t>
      </w:r>
    </w:p>
    <w:p w:rsidR="00FE3B0E" w:rsidRPr="00574297" w:rsidRDefault="00FE3B0E" w:rsidP="00EC2BC1">
      <w:pPr>
        <w:pStyle w:val="ListParagraph"/>
        <w:numPr>
          <w:ilvl w:val="0"/>
          <w:numId w:val="4"/>
        </w:numPr>
        <w:spacing w:after="0" w:line="240" w:lineRule="auto"/>
        <w:ind w:right="144"/>
      </w:pPr>
      <w:proofErr w:type="gramStart"/>
      <w:r>
        <w:t>Abstract  Seminar</w:t>
      </w:r>
      <w:proofErr w:type="gramEnd"/>
      <w:r>
        <w:t xml:space="preserve">  should include brief introduction and aim of the project work.</w:t>
      </w:r>
    </w:p>
    <w:p w:rsidR="00653284" w:rsidRPr="00574297" w:rsidRDefault="00801197" w:rsidP="00EC2BC1">
      <w:pPr>
        <w:pStyle w:val="ListParagraph"/>
        <w:numPr>
          <w:ilvl w:val="0"/>
          <w:numId w:val="4"/>
        </w:numPr>
        <w:spacing w:after="0" w:line="240" w:lineRule="auto"/>
        <w:ind w:right="144"/>
      </w:pPr>
      <w:r>
        <w:lastRenderedPageBreak/>
        <w:t xml:space="preserve">Presentation –II  </w:t>
      </w:r>
      <w:r w:rsidR="00FE3B0E">
        <w:t xml:space="preserve">should </w:t>
      </w:r>
      <w:r w:rsidR="00653284" w:rsidRPr="00574297">
        <w:t>include</w:t>
      </w:r>
      <w:r w:rsidR="00FE3B0E">
        <w:t xml:space="preserve"> </w:t>
      </w:r>
      <w:r w:rsidR="00653284" w:rsidRPr="00574297">
        <w:t xml:space="preserve"> analysis and design of project which has to cover following topics :</w:t>
      </w:r>
    </w:p>
    <w:p w:rsidR="00653284" w:rsidRPr="00574297" w:rsidRDefault="00653284" w:rsidP="00653284">
      <w:pPr>
        <w:pStyle w:val="ListParagraph"/>
        <w:numPr>
          <w:ilvl w:val="0"/>
          <w:numId w:val="5"/>
        </w:numPr>
        <w:spacing w:after="0" w:line="240" w:lineRule="auto"/>
        <w:ind w:right="144"/>
      </w:pPr>
      <w:r w:rsidRPr="00574297">
        <w:t>Objective</w:t>
      </w:r>
    </w:p>
    <w:p w:rsidR="00653284" w:rsidRPr="00574297" w:rsidRDefault="00653284" w:rsidP="00653284">
      <w:pPr>
        <w:pStyle w:val="ListParagraph"/>
        <w:numPr>
          <w:ilvl w:val="0"/>
          <w:numId w:val="5"/>
        </w:numPr>
        <w:spacing w:after="0" w:line="240" w:lineRule="auto"/>
        <w:ind w:right="144"/>
      </w:pPr>
      <w:r w:rsidRPr="00574297">
        <w:t>Existing system</w:t>
      </w:r>
    </w:p>
    <w:p w:rsidR="00653284" w:rsidRPr="00574297" w:rsidRDefault="00653284" w:rsidP="00653284">
      <w:pPr>
        <w:pStyle w:val="ListParagraph"/>
        <w:numPr>
          <w:ilvl w:val="0"/>
          <w:numId w:val="5"/>
        </w:numPr>
        <w:spacing w:after="0" w:line="240" w:lineRule="auto"/>
        <w:ind w:right="144"/>
      </w:pPr>
      <w:r w:rsidRPr="00574297">
        <w:t>Proposed system and features</w:t>
      </w:r>
    </w:p>
    <w:p w:rsidR="00653284" w:rsidRPr="00574297" w:rsidRDefault="00653284" w:rsidP="00653284">
      <w:pPr>
        <w:pStyle w:val="ListParagraph"/>
        <w:numPr>
          <w:ilvl w:val="0"/>
          <w:numId w:val="5"/>
        </w:numPr>
        <w:spacing w:after="0" w:line="240" w:lineRule="auto"/>
        <w:ind w:right="144"/>
      </w:pPr>
      <w:r w:rsidRPr="00574297">
        <w:t>Functional requirements</w:t>
      </w:r>
    </w:p>
    <w:p w:rsidR="00653284" w:rsidRPr="00574297" w:rsidRDefault="00653284" w:rsidP="00653284">
      <w:pPr>
        <w:pStyle w:val="ListParagraph"/>
        <w:numPr>
          <w:ilvl w:val="0"/>
          <w:numId w:val="5"/>
        </w:numPr>
        <w:spacing w:after="0" w:line="240" w:lineRule="auto"/>
        <w:ind w:right="144"/>
      </w:pPr>
      <w:r w:rsidRPr="00574297">
        <w:t>Technical architecture</w:t>
      </w:r>
    </w:p>
    <w:p w:rsidR="00653284" w:rsidRPr="00574297" w:rsidRDefault="00653284" w:rsidP="00653284">
      <w:pPr>
        <w:pStyle w:val="ListParagraph"/>
        <w:numPr>
          <w:ilvl w:val="0"/>
          <w:numId w:val="5"/>
        </w:numPr>
        <w:spacing w:after="0" w:line="240" w:lineRule="auto"/>
        <w:ind w:right="144"/>
      </w:pPr>
      <w:r w:rsidRPr="00574297">
        <w:t>Any block diagrams and circuit diagrams</w:t>
      </w:r>
    </w:p>
    <w:p w:rsidR="00653284" w:rsidRPr="00574297" w:rsidRDefault="00653284" w:rsidP="00653284">
      <w:pPr>
        <w:pStyle w:val="ListParagraph"/>
        <w:numPr>
          <w:ilvl w:val="0"/>
          <w:numId w:val="5"/>
        </w:numPr>
        <w:spacing w:after="0" w:line="240" w:lineRule="auto"/>
        <w:ind w:right="144"/>
      </w:pPr>
      <w:r w:rsidRPr="00574297">
        <w:t>Desired output</w:t>
      </w:r>
    </w:p>
    <w:p w:rsidR="00E57BBB" w:rsidRPr="00574297" w:rsidRDefault="00FE3B0E" w:rsidP="00E57BBB">
      <w:pPr>
        <w:pStyle w:val="ListParagraph"/>
        <w:numPr>
          <w:ilvl w:val="0"/>
          <w:numId w:val="4"/>
        </w:numPr>
        <w:spacing w:after="0" w:line="240" w:lineRule="auto"/>
        <w:ind w:right="144"/>
      </w:pPr>
      <w:r>
        <w:t>Presentation –III  should  include</w:t>
      </w:r>
      <w:r w:rsidR="00E57BBB" w:rsidRPr="00574297">
        <w:t xml:space="preserve"> implementation and execution of the project and following topics to be covered: </w:t>
      </w:r>
    </w:p>
    <w:p w:rsidR="00B411F0" w:rsidRPr="00574297" w:rsidRDefault="00E57BBB" w:rsidP="00E57BBB">
      <w:pPr>
        <w:pStyle w:val="ListParagraph"/>
        <w:numPr>
          <w:ilvl w:val="0"/>
          <w:numId w:val="10"/>
        </w:numPr>
        <w:tabs>
          <w:tab w:val="left" w:pos="1035"/>
        </w:tabs>
        <w:spacing w:line="240" w:lineRule="auto"/>
      </w:pPr>
      <w:r w:rsidRPr="00574297">
        <w:t>Circuit &amp;/or block diagrams implemented</w:t>
      </w:r>
    </w:p>
    <w:p w:rsidR="00E57BBB" w:rsidRPr="00574297" w:rsidRDefault="00E57BBB" w:rsidP="00E57BBB">
      <w:pPr>
        <w:pStyle w:val="ListParagraph"/>
        <w:numPr>
          <w:ilvl w:val="0"/>
          <w:numId w:val="10"/>
        </w:numPr>
        <w:tabs>
          <w:tab w:val="left" w:pos="1035"/>
        </w:tabs>
        <w:spacing w:line="240" w:lineRule="auto"/>
      </w:pPr>
      <w:r w:rsidRPr="00574297">
        <w:t>Circuit assembly, if any</w:t>
      </w:r>
    </w:p>
    <w:p w:rsidR="00E57BBB" w:rsidRPr="00574297" w:rsidRDefault="00E57BBB" w:rsidP="00E57BBB">
      <w:pPr>
        <w:pStyle w:val="ListParagraph"/>
        <w:numPr>
          <w:ilvl w:val="0"/>
          <w:numId w:val="10"/>
        </w:numPr>
        <w:tabs>
          <w:tab w:val="left" w:pos="1035"/>
        </w:tabs>
        <w:spacing w:line="240" w:lineRule="auto"/>
      </w:pPr>
      <w:r w:rsidRPr="00574297">
        <w:t>Design and operating requirements, if any</w:t>
      </w:r>
    </w:p>
    <w:p w:rsidR="00E57BBB" w:rsidRPr="00574297" w:rsidRDefault="00E57BBB" w:rsidP="00E57BBB">
      <w:pPr>
        <w:pStyle w:val="ListParagraph"/>
        <w:numPr>
          <w:ilvl w:val="0"/>
          <w:numId w:val="10"/>
        </w:numPr>
        <w:tabs>
          <w:tab w:val="left" w:pos="1035"/>
        </w:tabs>
        <w:spacing w:line="240" w:lineRule="auto"/>
      </w:pPr>
      <w:r w:rsidRPr="00574297">
        <w:t>Hardware Module</w:t>
      </w:r>
      <w:r w:rsidR="00FE3B0E">
        <w:t xml:space="preserve">/software Model </w:t>
      </w:r>
      <w:r w:rsidRPr="00574297">
        <w:t xml:space="preserve"> presentation</w:t>
      </w:r>
    </w:p>
    <w:p w:rsidR="00E57BBB" w:rsidRPr="00574297" w:rsidRDefault="00E57BBB" w:rsidP="00E57BBB">
      <w:pPr>
        <w:pStyle w:val="ListParagraph"/>
        <w:numPr>
          <w:ilvl w:val="0"/>
          <w:numId w:val="10"/>
        </w:numPr>
        <w:tabs>
          <w:tab w:val="left" w:pos="1035"/>
        </w:tabs>
        <w:spacing w:line="240" w:lineRule="auto"/>
      </w:pPr>
      <w:r w:rsidRPr="00574297">
        <w:t>Results</w:t>
      </w:r>
    </w:p>
    <w:p w:rsidR="00935743" w:rsidRPr="00574297" w:rsidRDefault="00E57BBB" w:rsidP="00935743">
      <w:pPr>
        <w:pStyle w:val="ListParagraph"/>
        <w:numPr>
          <w:ilvl w:val="0"/>
          <w:numId w:val="10"/>
        </w:numPr>
        <w:tabs>
          <w:tab w:val="left" w:pos="1035"/>
        </w:tabs>
        <w:spacing w:line="240" w:lineRule="auto"/>
      </w:pPr>
      <w:r w:rsidRPr="00574297">
        <w:t>Conclusions and future scope.</w:t>
      </w:r>
    </w:p>
    <w:p w:rsidR="004537C3" w:rsidRPr="00791D7C" w:rsidRDefault="00935743">
      <w:pPr>
        <w:rPr>
          <w:b/>
        </w:rPr>
      </w:pPr>
      <w:r w:rsidRPr="00791D7C">
        <w:rPr>
          <w:b/>
        </w:rPr>
        <w:t xml:space="preserve">REPORT </w:t>
      </w:r>
      <w:proofErr w:type="gramStart"/>
      <w:r w:rsidRPr="00791D7C">
        <w:rPr>
          <w:b/>
        </w:rPr>
        <w:t>TEMPLATE</w:t>
      </w:r>
      <w:r w:rsidR="00791D7C">
        <w:rPr>
          <w:b/>
        </w:rPr>
        <w:t xml:space="preserve"> </w:t>
      </w:r>
      <w:r w:rsidR="00BA54C1">
        <w:rPr>
          <w:b/>
        </w:rPr>
        <w:t>:</w:t>
      </w:r>
      <w:proofErr w:type="gramEnd"/>
    </w:p>
    <w:tbl>
      <w:tblPr>
        <w:tblStyle w:val="TableGrid"/>
        <w:tblW w:w="0" w:type="auto"/>
        <w:tblInd w:w="288" w:type="dxa"/>
        <w:tblLook w:val="04A0"/>
      </w:tblPr>
      <w:tblGrid>
        <w:gridCol w:w="2880"/>
        <w:gridCol w:w="4320"/>
        <w:gridCol w:w="2340"/>
      </w:tblGrid>
      <w:tr w:rsidR="008C4F6B" w:rsidRPr="00574297" w:rsidTr="0091288F">
        <w:tc>
          <w:tcPr>
            <w:tcW w:w="2880" w:type="dxa"/>
          </w:tcPr>
          <w:p w:rsidR="008C4F6B" w:rsidRPr="00FE3B0E" w:rsidRDefault="007D62F9">
            <w:pPr>
              <w:rPr>
                <w:b/>
              </w:rPr>
            </w:pPr>
            <w:r w:rsidRPr="00FE3B0E">
              <w:rPr>
                <w:b/>
              </w:rPr>
              <w:t>Chapter No.</w:t>
            </w:r>
          </w:p>
        </w:tc>
        <w:tc>
          <w:tcPr>
            <w:tcW w:w="4320" w:type="dxa"/>
          </w:tcPr>
          <w:p w:rsidR="008C4F6B" w:rsidRPr="00FE3B0E" w:rsidRDefault="007D62F9">
            <w:pPr>
              <w:rPr>
                <w:b/>
              </w:rPr>
            </w:pPr>
            <w:r w:rsidRPr="00FE3B0E">
              <w:rPr>
                <w:b/>
              </w:rPr>
              <w:t>contents</w:t>
            </w:r>
          </w:p>
        </w:tc>
        <w:tc>
          <w:tcPr>
            <w:tcW w:w="2340" w:type="dxa"/>
          </w:tcPr>
          <w:p w:rsidR="008C4F6B" w:rsidRPr="00FE3B0E" w:rsidRDefault="007D62F9">
            <w:pPr>
              <w:rPr>
                <w:b/>
              </w:rPr>
            </w:pPr>
            <w:r w:rsidRPr="00FE3B0E">
              <w:rPr>
                <w:b/>
              </w:rPr>
              <w:t>Page No.</w:t>
            </w:r>
          </w:p>
        </w:tc>
      </w:tr>
      <w:tr w:rsidR="008C4F6B" w:rsidRPr="00574297" w:rsidTr="0091288F">
        <w:tc>
          <w:tcPr>
            <w:tcW w:w="2880" w:type="dxa"/>
          </w:tcPr>
          <w:p w:rsidR="008C4F6B" w:rsidRPr="00574297" w:rsidRDefault="008C4F6B"/>
        </w:tc>
        <w:tc>
          <w:tcPr>
            <w:tcW w:w="4320" w:type="dxa"/>
          </w:tcPr>
          <w:p w:rsidR="008C4F6B" w:rsidRPr="00574297" w:rsidRDefault="00B0290B">
            <w:r w:rsidRPr="00574297">
              <w:t>Title page</w:t>
            </w:r>
          </w:p>
        </w:tc>
        <w:tc>
          <w:tcPr>
            <w:tcW w:w="2340" w:type="dxa"/>
          </w:tcPr>
          <w:p w:rsidR="008C4F6B" w:rsidRPr="00574297" w:rsidRDefault="008C4F6B"/>
        </w:tc>
      </w:tr>
      <w:tr w:rsidR="008C4F6B" w:rsidRPr="00574297" w:rsidTr="0091288F">
        <w:tc>
          <w:tcPr>
            <w:tcW w:w="2880" w:type="dxa"/>
          </w:tcPr>
          <w:p w:rsidR="008C4F6B" w:rsidRPr="00574297" w:rsidRDefault="008C4F6B"/>
        </w:tc>
        <w:tc>
          <w:tcPr>
            <w:tcW w:w="4320" w:type="dxa"/>
          </w:tcPr>
          <w:p w:rsidR="008C4F6B" w:rsidRPr="00574297" w:rsidRDefault="00B0290B">
            <w:r w:rsidRPr="00574297">
              <w:t>College certificate</w:t>
            </w:r>
          </w:p>
        </w:tc>
        <w:tc>
          <w:tcPr>
            <w:tcW w:w="2340" w:type="dxa"/>
          </w:tcPr>
          <w:p w:rsidR="008C4F6B" w:rsidRPr="00574297" w:rsidRDefault="008C4F6B"/>
        </w:tc>
      </w:tr>
      <w:tr w:rsidR="008C4F6B" w:rsidRPr="00574297" w:rsidTr="0091288F">
        <w:tc>
          <w:tcPr>
            <w:tcW w:w="2880" w:type="dxa"/>
          </w:tcPr>
          <w:p w:rsidR="008C4F6B" w:rsidRPr="00574297" w:rsidRDefault="008C4F6B"/>
        </w:tc>
        <w:tc>
          <w:tcPr>
            <w:tcW w:w="4320" w:type="dxa"/>
          </w:tcPr>
          <w:p w:rsidR="008C4F6B" w:rsidRPr="00574297" w:rsidRDefault="00B0290B">
            <w:r w:rsidRPr="00574297">
              <w:t>Company certificate</w:t>
            </w:r>
          </w:p>
        </w:tc>
        <w:tc>
          <w:tcPr>
            <w:tcW w:w="2340" w:type="dxa"/>
          </w:tcPr>
          <w:p w:rsidR="008C4F6B" w:rsidRPr="00574297" w:rsidRDefault="008C4F6B"/>
        </w:tc>
      </w:tr>
      <w:tr w:rsidR="008C4F6B" w:rsidRPr="00574297" w:rsidTr="0091288F">
        <w:tc>
          <w:tcPr>
            <w:tcW w:w="2880" w:type="dxa"/>
          </w:tcPr>
          <w:p w:rsidR="008C4F6B" w:rsidRPr="00574297" w:rsidRDefault="008C4F6B"/>
        </w:tc>
        <w:tc>
          <w:tcPr>
            <w:tcW w:w="4320" w:type="dxa"/>
          </w:tcPr>
          <w:p w:rsidR="008C4F6B" w:rsidRPr="00574297" w:rsidRDefault="00B0290B">
            <w:r w:rsidRPr="00574297">
              <w:t>Declaration</w:t>
            </w:r>
          </w:p>
        </w:tc>
        <w:tc>
          <w:tcPr>
            <w:tcW w:w="2340" w:type="dxa"/>
          </w:tcPr>
          <w:p w:rsidR="008C4F6B" w:rsidRPr="00574297" w:rsidRDefault="008C4F6B"/>
        </w:tc>
      </w:tr>
      <w:tr w:rsidR="008C4F6B" w:rsidRPr="00574297" w:rsidTr="0091288F">
        <w:tc>
          <w:tcPr>
            <w:tcW w:w="2880" w:type="dxa"/>
          </w:tcPr>
          <w:p w:rsidR="008C4F6B" w:rsidRPr="00574297" w:rsidRDefault="008C4F6B"/>
        </w:tc>
        <w:tc>
          <w:tcPr>
            <w:tcW w:w="4320" w:type="dxa"/>
          </w:tcPr>
          <w:p w:rsidR="008C4F6B" w:rsidRPr="00574297" w:rsidRDefault="00B0290B">
            <w:r w:rsidRPr="00574297">
              <w:t>Con</w:t>
            </w:r>
            <w:r w:rsidR="00175E74" w:rsidRPr="00574297">
              <w:t>tents page</w:t>
            </w:r>
          </w:p>
        </w:tc>
        <w:tc>
          <w:tcPr>
            <w:tcW w:w="2340" w:type="dxa"/>
          </w:tcPr>
          <w:p w:rsidR="008C4F6B" w:rsidRPr="00574297" w:rsidRDefault="008C4F6B"/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/>
        </w:tc>
        <w:tc>
          <w:tcPr>
            <w:tcW w:w="4320" w:type="dxa"/>
          </w:tcPr>
          <w:p w:rsidR="00FE3B0E" w:rsidRPr="00574297" w:rsidRDefault="00FE3B0E">
            <w:r w:rsidRPr="00574297">
              <w:t>List of figures</w:t>
            </w:r>
          </w:p>
        </w:tc>
        <w:tc>
          <w:tcPr>
            <w:tcW w:w="2340" w:type="dxa"/>
          </w:tcPr>
          <w:p w:rsidR="00FE3B0E" w:rsidRPr="00574297" w:rsidRDefault="00FE3B0E" w:rsidP="00066C39">
            <w:proofErr w:type="spellStart"/>
            <w:r>
              <w:t>i</w:t>
            </w:r>
            <w:proofErr w:type="spellEnd"/>
          </w:p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/>
        </w:tc>
        <w:tc>
          <w:tcPr>
            <w:tcW w:w="4320" w:type="dxa"/>
          </w:tcPr>
          <w:p w:rsidR="00FE3B0E" w:rsidRPr="00574297" w:rsidRDefault="00FE3B0E">
            <w:r w:rsidRPr="00574297">
              <w:t>List of tables</w:t>
            </w:r>
          </w:p>
        </w:tc>
        <w:tc>
          <w:tcPr>
            <w:tcW w:w="2340" w:type="dxa"/>
          </w:tcPr>
          <w:p w:rsidR="00FE3B0E" w:rsidRPr="00574297" w:rsidRDefault="00FE3B0E" w:rsidP="00066C39">
            <w:r>
              <w:t>ii</w:t>
            </w:r>
          </w:p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/>
        </w:tc>
        <w:tc>
          <w:tcPr>
            <w:tcW w:w="4320" w:type="dxa"/>
          </w:tcPr>
          <w:p w:rsidR="00FE3B0E" w:rsidRPr="00574297" w:rsidRDefault="00FE3B0E">
            <w:r w:rsidRPr="00574297">
              <w:t>List of symbols</w:t>
            </w:r>
          </w:p>
        </w:tc>
        <w:tc>
          <w:tcPr>
            <w:tcW w:w="2340" w:type="dxa"/>
          </w:tcPr>
          <w:p w:rsidR="00FE3B0E" w:rsidRPr="00574297" w:rsidRDefault="00FE3B0E" w:rsidP="00066C39">
            <w:r>
              <w:t>iii</w:t>
            </w:r>
          </w:p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/>
        </w:tc>
        <w:tc>
          <w:tcPr>
            <w:tcW w:w="4320" w:type="dxa"/>
          </w:tcPr>
          <w:p w:rsidR="00FE3B0E" w:rsidRPr="00574297" w:rsidRDefault="00FE3B0E">
            <w:r w:rsidRPr="00574297">
              <w:t>List of abbreviations</w:t>
            </w:r>
          </w:p>
        </w:tc>
        <w:tc>
          <w:tcPr>
            <w:tcW w:w="2340" w:type="dxa"/>
          </w:tcPr>
          <w:p w:rsidR="00FE3B0E" w:rsidRPr="00574297" w:rsidRDefault="00FE3B0E" w:rsidP="00066C39">
            <w:r>
              <w:t>iv</w:t>
            </w:r>
          </w:p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/>
        </w:tc>
        <w:tc>
          <w:tcPr>
            <w:tcW w:w="4320" w:type="dxa"/>
          </w:tcPr>
          <w:p w:rsidR="00FE3B0E" w:rsidRPr="00574297" w:rsidRDefault="00FE3B0E">
            <w:r w:rsidRPr="00574297">
              <w:t>Abstract</w:t>
            </w:r>
          </w:p>
        </w:tc>
        <w:tc>
          <w:tcPr>
            <w:tcW w:w="2340" w:type="dxa"/>
          </w:tcPr>
          <w:p w:rsidR="00FE3B0E" w:rsidRPr="00574297" w:rsidRDefault="00FE3B0E" w:rsidP="00066C39">
            <w:r>
              <w:t>v</w:t>
            </w:r>
          </w:p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>
            <w:r w:rsidRPr="00574297">
              <w:t>1</w:t>
            </w:r>
          </w:p>
        </w:tc>
        <w:tc>
          <w:tcPr>
            <w:tcW w:w="4320" w:type="dxa"/>
          </w:tcPr>
          <w:p w:rsidR="00FE3B0E" w:rsidRPr="00FE3B0E" w:rsidRDefault="00FE3B0E">
            <w:pPr>
              <w:rPr>
                <w:b/>
              </w:rPr>
            </w:pPr>
            <w:r w:rsidRPr="00FE3B0E">
              <w:rPr>
                <w:b/>
              </w:rPr>
              <w:t>INTRODUCTION</w:t>
            </w:r>
          </w:p>
        </w:tc>
        <w:tc>
          <w:tcPr>
            <w:tcW w:w="2340" w:type="dxa"/>
          </w:tcPr>
          <w:p w:rsidR="00FE3B0E" w:rsidRPr="00574297" w:rsidRDefault="00FE3B0E" w:rsidP="00066C39">
            <w:r>
              <w:t>1</w:t>
            </w:r>
          </w:p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 w:rsidP="00FE3B0E">
            <w:r>
              <w:t xml:space="preserve">             </w:t>
            </w:r>
            <w:r w:rsidRPr="00574297">
              <w:t>1.1</w:t>
            </w:r>
          </w:p>
        </w:tc>
        <w:tc>
          <w:tcPr>
            <w:tcW w:w="4320" w:type="dxa"/>
          </w:tcPr>
          <w:p w:rsidR="00FE3B0E" w:rsidRPr="00574297" w:rsidRDefault="00FE3B0E">
            <w:r w:rsidRPr="00574297">
              <w:t>Objective</w:t>
            </w:r>
          </w:p>
        </w:tc>
        <w:tc>
          <w:tcPr>
            <w:tcW w:w="2340" w:type="dxa"/>
          </w:tcPr>
          <w:p w:rsidR="00FE3B0E" w:rsidRPr="00574297" w:rsidRDefault="00FE3B0E"/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>
            <w:r>
              <w:t xml:space="preserve">            </w:t>
            </w:r>
            <w:r w:rsidRPr="00574297">
              <w:t>1.2</w:t>
            </w:r>
          </w:p>
        </w:tc>
        <w:tc>
          <w:tcPr>
            <w:tcW w:w="4320" w:type="dxa"/>
          </w:tcPr>
          <w:p w:rsidR="00FE3B0E" w:rsidRPr="00574297" w:rsidRDefault="00FE3B0E">
            <w:r w:rsidRPr="00574297">
              <w:t>Existing System</w:t>
            </w:r>
          </w:p>
        </w:tc>
        <w:tc>
          <w:tcPr>
            <w:tcW w:w="2340" w:type="dxa"/>
          </w:tcPr>
          <w:p w:rsidR="00FE3B0E" w:rsidRPr="00574297" w:rsidRDefault="00FE3B0E"/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>
            <w:r>
              <w:t xml:space="preserve">            </w:t>
            </w:r>
            <w:r w:rsidRPr="00574297">
              <w:t>1.3</w:t>
            </w:r>
          </w:p>
        </w:tc>
        <w:tc>
          <w:tcPr>
            <w:tcW w:w="4320" w:type="dxa"/>
          </w:tcPr>
          <w:p w:rsidR="00FE3B0E" w:rsidRPr="00574297" w:rsidRDefault="00FE3B0E">
            <w:r w:rsidRPr="00574297">
              <w:t>Literature survey</w:t>
            </w:r>
          </w:p>
        </w:tc>
        <w:tc>
          <w:tcPr>
            <w:tcW w:w="2340" w:type="dxa"/>
          </w:tcPr>
          <w:p w:rsidR="00FE3B0E" w:rsidRPr="00574297" w:rsidRDefault="00FE3B0E"/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>
            <w:r>
              <w:t xml:space="preserve">            </w:t>
            </w:r>
            <w:r w:rsidRPr="00574297">
              <w:t>1.4</w:t>
            </w:r>
          </w:p>
        </w:tc>
        <w:tc>
          <w:tcPr>
            <w:tcW w:w="4320" w:type="dxa"/>
          </w:tcPr>
          <w:p w:rsidR="00FE3B0E" w:rsidRPr="00574297" w:rsidRDefault="00FE3B0E">
            <w:r w:rsidRPr="00574297">
              <w:t>Proposed system</w:t>
            </w:r>
          </w:p>
        </w:tc>
        <w:tc>
          <w:tcPr>
            <w:tcW w:w="2340" w:type="dxa"/>
          </w:tcPr>
          <w:p w:rsidR="00FE3B0E" w:rsidRPr="00574297" w:rsidRDefault="00FE3B0E"/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>
            <w:r w:rsidRPr="00574297">
              <w:t>2</w:t>
            </w:r>
          </w:p>
        </w:tc>
        <w:tc>
          <w:tcPr>
            <w:tcW w:w="4320" w:type="dxa"/>
          </w:tcPr>
          <w:p w:rsidR="00FE3B0E" w:rsidRPr="00FE3B0E" w:rsidRDefault="00FE3B0E" w:rsidP="00FE3B0E">
            <w:pPr>
              <w:rPr>
                <w:b/>
              </w:rPr>
            </w:pPr>
            <w:r w:rsidRPr="00FE3B0E">
              <w:rPr>
                <w:b/>
              </w:rPr>
              <w:t xml:space="preserve">Chapter </w:t>
            </w:r>
            <w:r>
              <w:rPr>
                <w:b/>
              </w:rPr>
              <w:t>N</w:t>
            </w:r>
            <w:r w:rsidRPr="00FE3B0E">
              <w:rPr>
                <w:b/>
              </w:rPr>
              <w:t>ame</w:t>
            </w:r>
          </w:p>
        </w:tc>
        <w:tc>
          <w:tcPr>
            <w:tcW w:w="2340" w:type="dxa"/>
          </w:tcPr>
          <w:p w:rsidR="00FE3B0E" w:rsidRPr="00574297" w:rsidRDefault="00FE3B0E"/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>
            <w:r>
              <w:t xml:space="preserve">           </w:t>
            </w:r>
            <w:r w:rsidRPr="00574297">
              <w:t>2.1</w:t>
            </w:r>
          </w:p>
        </w:tc>
        <w:tc>
          <w:tcPr>
            <w:tcW w:w="4320" w:type="dxa"/>
          </w:tcPr>
          <w:p w:rsidR="00FE3B0E" w:rsidRPr="00574297" w:rsidRDefault="00D17392" w:rsidP="00D17392">
            <w:pPr>
              <w:ind w:firstLine="720"/>
            </w:pPr>
            <w:r>
              <w:t>Sub titles</w:t>
            </w:r>
          </w:p>
        </w:tc>
        <w:tc>
          <w:tcPr>
            <w:tcW w:w="2340" w:type="dxa"/>
          </w:tcPr>
          <w:p w:rsidR="00FE3B0E" w:rsidRPr="00574297" w:rsidRDefault="00FE3B0E"/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 w:rsidP="00175E74">
            <w:r>
              <w:t xml:space="preserve">                       </w:t>
            </w:r>
            <w:r w:rsidR="00BA54C1">
              <w:t xml:space="preserve"> </w:t>
            </w:r>
            <w:r w:rsidRPr="00574297">
              <w:t>2.1.1</w:t>
            </w:r>
          </w:p>
        </w:tc>
        <w:tc>
          <w:tcPr>
            <w:tcW w:w="4320" w:type="dxa"/>
          </w:tcPr>
          <w:p w:rsidR="00FE3B0E" w:rsidRPr="00574297" w:rsidRDefault="00D17392" w:rsidP="00D17392">
            <w:r>
              <w:t xml:space="preserve">                ‘’</w:t>
            </w:r>
          </w:p>
        </w:tc>
        <w:tc>
          <w:tcPr>
            <w:tcW w:w="2340" w:type="dxa"/>
          </w:tcPr>
          <w:p w:rsidR="00FE3B0E" w:rsidRPr="00574297" w:rsidRDefault="00FE3B0E"/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>
            <w:r>
              <w:t xml:space="preserve">                                   </w:t>
            </w:r>
            <w:r w:rsidR="00BA54C1">
              <w:t xml:space="preserve"> </w:t>
            </w:r>
            <w:r w:rsidRPr="00574297">
              <w:t>2.1.1.1</w:t>
            </w:r>
          </w:p>
        </w:tc>
        <w:tc>
          <w:tcPr>
            <w:tcW w:w="4320" w:type="dxa"/>
          </w:tcPr>
          <w:p w:rsidR="00FE3B0E" w:rsidRPr="00574297" w:rsidRDefault="00D17392" w:rsidP="00D17392">
            <w:pPr>
              <w:tabs>
                <w:tab w:val="left" w:pos="915"/>
              </w:tabs>
            </w:pPr>
            <w:r>
              <w:tab/>
              <w:t>‘’</w:t>
            </w:r>
          </w:p>
        </w:tc>
        <w:tc>
          <w:tcPr>
            <w:tcW w:w="2340" w:type="dxa"/>
          </w:tcPr>
          <w:p w:rsidR="00FE3B0E" w:rsidRPr="00574297" w:rsidRDefault="00FE3B0E"/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>
            <w:r>
              <w:t xml:space="preserve">          </w:t>
            </w:r>
            <w:r w:rsidRPr="00574297">
              <w:t>2.2</w:t>
            </w:r>
          </w:p>
        </w:tc>
        <w:tc>
          <w:tcPr>
            <w:tcW w:w="4320" w:type="dxa"/>
          </w:tcPr>
          <w:p w:rsidR="00FE3B0E" w:rsidRPr="00574297" w:rsidRDefault="00D17392" w:rsidP="00D17392">
            <w:pPr>
              <w:tabs>
                <w:tab w:val="left" w:pos="975"/>
              </w:tabs>
            </w:pPr>
            <w:r>
              <w:tab/>
              <w:t>‘’</w:t>
            </w:r>
          </w:p>
        </w:tc>
        <w:tc>
          <w:tcPr>
            <w:tcW w:w="2340" w:type="dxa"/>
          </w:tcPr>
          <w:p w:rsidR="00FE3B0E" w:rsidRPr="00574297" w:rsidRDefault="00FE3B0E"/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>
            <w:r w:rsidRPr="00574297">
              <w:t>3</w:t>
            </w:r>
          </w:p>
        </w:tc>
        <w:tc>
          <w:tcPr>
            <w:tcW w:w="4320" w:type="dxa"/>
          </w:tcPr>
          <w:p w:rsidR="00FE3B0E" w:rsidRPr="0091288F" w:rsidRDefault="00791D7C">
            <w:pPr>
              <w:rPr>
                <w:b/>
              </w:rPr>
            </w:pPr>
            <w:r w:rsidRPr="0091288F">
              <w:rPr>
                <w:b/>
              </w:rPr>
              <w:t>Chapter Name</w:t>
            </w:r>
            <w:r w:rsidR="0091288F">
              <w:rPr>
                <w:b/>
              </w:rPr>
              <w:t>:</w:t>
            </w:r>
            <w:r w:rsidR="0091288F" w:rsidRPr="00574297">
              <w:t xml:space="preserve"> Circuit parameter Design</w:t>
            </w:r>
          </w:p>
        </w:tc>
        <w:tc>
          <w:tcPr>
            <w:tcW w:w="2340" w:type="dxa"/>
          </w:tcPr>
          <w:p w:rsidR="00FE3B0E" w:rsidRPr="00574297" w:rsidRDefault="00FE3B0E"/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>
            <w:r w:rsidRPr="00574297">
              <w:t>4</w:t>
            </w:r>
          </w:p>
        </w:tc>
        <w:tc>
          <w:tcPr>
            <w:tcW w:w="4320" w:type="dxa"/>
          </w:tcPr>
          <w:p w:rsidR="00FE3B0E" w:rsidRPr="00574297" w:rsidRDefault="0091288F">
            <w:r w:rsidRPr="0091288F">
              <w:rPr>
                <w:b/>
              </w:rPr>
              <w:t>Chapter Name</w:t>
            </w:r>
            <w:r>
              <w:rPr>
                <w:b/>
              </w:rPr>
              <w:t>:</w:t>
            </w:r>
            <w:r w:rsidRPr="00574297">
              <w:t xml:space="preserve"> Hardware</w:t>
            </w:r>
            <w:r>
              <w:t xml:space="preserve"> /Software model</w:t>
            </w:r>
          </w:p>
        </w:tc>
        <w:tc>
          <w:tcPr>
            <w:tcW w:w="2340" w:type="dxa"/>
          </w:tcPr>
          <w:p w:rsidR="00FE3B0E" w:rsidRPr="00574297" w:rsidRDefault="00FE3B0E"/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>
            <w:r w:rsidRPr="00574297">
              <w:t>5</w:t>
            </w:r>
          </w:p>
        </w:tc>
        <w:tc>
          <w:tcPr>
            <w:tcW w:w="4320" w:type="dxa"/>
          </w:tcPr>
          <w:p w:rsidR="00FE3B0E" w:rsidRPr="00574297" w:rsidRDefault="0091288F" w:rsidP="0091288F">
            <w:r w:rsidRPr="0091288F">
              <w:rPr>
                <w:b/>
              </w:rPr>
              <w:t>Chapter Name</w:t>
            </w:r>
            <w:r>
              <w:rPr>
                <w:b/>
              </w:rPr>
              <w:t>:</w:t>
            </w:r>
            <w:r w:rsidRPr="00574297">
              <w:t xml:space="preserve"> Implementation and Results</w:t>
            </w:r>
          </w:p>
        </w:tc>
        <w:tc>
          <w:tcPr>
            <w:tcW w:w="2340" w:type="dxa"/>
          </w:tcPr>
          <w:p w:rsidR="00FE3B0E" w:rsidRPr="00574297" w:rsidRDefault="00FE3B0E"/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>
            <w:r w:rsidRPr="00574297">
              <w:t>6</w:t>
            </w:r>
          </w:p>
        </w:tc>
        <w:tc>
          <w:tcPr>
            <w:tcW w:w="4320" w:type="dxa"/>
          </w:tcPr>
          <w:p w:rsidR="00FE3B0E" w:rsidRPr="00574297" w:rsidRDefault="0091288F">
            <w:r w:rsidRPr="0091288F">
              <w:rPr>
                <w:b/>
              </w:rPr>
              <w:t>Chapter Name</w:t>
            </w:r>
            <w:r>
              <w:rPr>
                <w:b/>
              </w:rPr>
              <w:t>:</w:t>
            </w:r>
            <w:r w:rsidRPr="00574297">
              <w:t xml:space="preserve"> Conclusion and Future scope</w:t>
            </w:r>
          </w:p>
        </w:tc>
        <w:tc>
          <w:tcPr>
            <w:tcW w:w="2340" w:type="dxa"/>
          </w:tcPr>
          <w:p w:rsidR="00FE3B0E" w:rsidRPr="00574297" w:rsidRDefault="00FE3B0E"/>
        </w:tc>
      </w:tr>
      <w:tr w:rsidR="00FE3B0E" w:rsidRPr="00574297" w:rsidTr="0091288F">
        <w:tc>
          <w:tcPr>
            <w:tcW w:w="2880" w:type="dxa"/>
          </w:tcPr>
          <w:p w:rsidR="00FE3B0E" w:rsidRPr="00574297" w:rsidRDefault="00FE3B0E"/>
        </w:tc>
        <w:tc>
          <w:tcPr>
            <w:tcW w:w="4320" w:type="dxa"/>
          </w:tcPr>
          <w:p w:rsidR="00FE3B0E" w:rsidRPr="00574297" w:rsidRDefault="0091288F">
            <w:r w:rsidRPr="00574297">
              <w:t>Bibliography</w:t>
            </w:r>
          </w:p>
        </w:tc>
        <w:tc>
          <w:tcPr>
            <w:tcW w:w="2340" w:type="dxa"/>
          </w:tcPr>
          <w:p w:rsidR="00FE3B0E" w:rsidRPr="00574297" w:rsidRDefault="00FE3B0E"/>
        </w:tc>
      </w:tr>
    </w:tbl>
    <w:p w:rsidR="0091288F" w:rsidRPr="00BA54C1" w:rsidRDefault="00BA54C1" w:rsidP="00791D7C">
      <w:pPr>
        <w:rPr>
          <w:b/>
        </w:rPr>
      </w:pPr>
      <w:r>
        <w:rPr>
          <w:b/>
        </w:rPr>
        <w:t xml:space="preserve">DOCUMENTATION </w:t>
      </w:r>
      <w:r w:rsidRPr="00BA54C1">
        <w:rPr>
          <w:b/>
        </w:rPr>
        <w:t>GUIDELINES</w:t>
      </w:r>
      <w:r>
        <w:rPr>
          <w:b/>
        </w:rPr>
        <w:t>:</w:t>
      </w:r>
    </w:p>
    <w:p w:rsidR="004E53A9" w:rsidRDefault="00100448" w:rsidP="00791D7C">
      <w:r>
        <w:t xml:space="preserve">For </w:t>
      </w:r>
      <w:r w:rsidR="00791D7C">
        <w:t>Running text Font-</w:t>
      </w:r>
      <w:proofErr w:type="gramStart"/>
      <w:r w:rsidR="00791D7C">
        <w:t>12  Times</w:t>
      </w:r>
      <w:proofErr w:type="gramEnd"/>
      <w:r w:rsidR="00791D7C">
        <w:t xml:space="preserve"> new Roman</w:t>
      </w:r>
      <w:r w:rsidR="0091288F">
        <w:t xml:space="preserve"> without B</w:t>
      </w:r>
      <w:r w:rsidR="00791D7C">
        <w:t>old , Single spacing  for lines and 1.5 spacing for Paragraph.</w:t>
      </w:r>
    </w:p>
    <w:p w:rsidR="00791D7C" w:rsidRDefault="00100448" w:rsidP="00791D7C">
      <w:r>
        <w:t xml:space="preserve">For </w:t>
      </w:r>
      <w:r w:rsidR="00791D7C">
        <w:t xml:space="preserve">Chapter </w:t>
      </w:r>
      <w:proofErr w:type="gramStart"/>
      <w:r w:rsidR="00791D7C">
        <w:t>Name  Font</w:t>
      </w:r>
      <w:proofErr w:type="gramEnd"/>
      <w:r w:rsidR="00791D7C">
        <w:t xml:space="preserve"> -16</w:t>
      </w:r>
      <w:r w:rsidR="0091288F">
        <w:t xml:space="preserve"> Times new Roman</w:t>
      </w:r>
      <w:r w:rsidR="00791D7C">
        <w:t xml:space="preserve"> , Bold.</w:t>
      </w:r>
    </w:p>
    <w:p w:rsidR="00100448" w:rsidRDefault="00100448" w:rsidP="00791D7C">
      <w:r>
        <w:t xml:space="preserve">For </w:t>
      </w:r>
      <w:proofErr w:type="gramStart"/>
      <w:r w:rsidR="00791D7C">
        <w:t>Subtitles  Font</w:t>
      </w:r>
      <w:proofErr w:type="gramEnd"/>
      <w:r w:rsidR="00791D7C">
        <w:t>-14 ,Times new Roman, Bold.</w:t>
      </w:r>
    </w:p>
    <w:p w:rsidR="00B546CF" w:rsidRDefault="00C316C4" w:rsidP="00791D7C">
      <w:r>
        <w:t>Each batch required to submit two hard copies</w:t>
      </w:r>
      <w:r w:rsidR="00B546CF">
        <w:t xml:space="preserve"> of project report </w:t>
      </w:r>
      <w:r>
        <w:t xml:space="preserve">(one for Library, one for the Department) and one soft copy to the dept. </w:t>
      </w:r>
      <w:proofErr w:type="gramStart"/>
      <w:r>
        <w:t>projects  I</w:t>
      </w:r>
      <w:proofErr w:type="gramEnd"/>
      <w:r>
        <w:t>/C.</w:t>
      </w:r>
    </w:p>
    <w:sectPr w:rsidR="00B546CF" w:rsidSect="00C316C4">
      <w:pgSz w:w="12240" w:h="15840"/>
      <w:pgMar w:top="450" w:right="108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925"/>
    <w:multiLevelType w:val="hybridMultilevel"/>
    <w:tmpl w:val="EBBE7E64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">
    <w:nsid w:val="1E943D9E"/>
    <w:multiLevelType w:val="hybridMultilevel"/>
    <w:tmpl w:val="FFA6452A"/>
    <w:lvl w:ilvl="0" w:tplc="8A72C24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C42D47"/>
    <w:multiLevelType w:val="hybridMultilevel"/>
    <w:tmpl w:val="769A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A4538"/>
    <w:multiLevelType w:val="hybridMultilevel"/>
    <w:tmpl w:val="70B652BE"/>
    <w:lvl w:ilvl="0" w:tplc="612654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171875"/>
    <w:multiLevelType w:val="hybridMultilevel"/>
    <w:tmpl w:val="FE3E2F26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>
    <w:nsid w:val="3E9A5FB4"/>
    <w:multiLevelType w:val="hybridMultilevel"/>
    <w:tmpl w:val="79542D5C"/>
    <w:lvl w:ilvl="0" w:tplc="CA8E5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817CFA"/>
    <w:multiLevelType w:val="hybridMultilevel"/>
    <w:tmpl w:val="9662D3A0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47BA7662"/>
    <w:multiLevelType w:val="hybridMultilevel"/>
    <w:tmpl w:val="48A8B4B4"/>
    <w:lvl w:ilvl="0" w:tplc="EC88B16E">
      <w:start w:val="3"/>
      <w:numFmt w:val="lowerRoman"/>
      <w:lvlText w:val="%1)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>
    <w:nsid w:val="6B770235"/>
    <w:multiLevelType w:val="hybridMultilevel"/>
    <w:tmpl w:val="ECDEC4CC"/>
    <w:lvl w:ilvl="0" w:tplc="A78417C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8411E3"/>
    <w:multiLevelType w:val="hybridMultilevel"/>
    <w:tmpl w:val="A06AB090"/>
    <w:lvl w:ilvl="0" w:tplc="2DEAD1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D11BD2"/>
    <w:multiLevelType w:val="hybridMultilevel"/>
    <w:tmpl w:val="3B14F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940FE"/>
    <w:multiLevelType w:val="hybridMultilevel"/>
    <w:tmpl w:val="FF2A73E0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>
    <w:nsid w:val="7BB762EC"/>
    <w:multiLevelType w:val="hybridMultilevel"/>
    <w:tmpl w:val="8BE2E7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12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1AA0"/>
    <w:rsid w:val="00011E0E"/>
    <w:rsid w:val="00051B43"/>
    <w:rsid w:val="00080AC8"/>
    <w:rsid w:val="00082D94"/>
    <w:rsid w:val="00100448"/>
    <w:rsid w:val="00106797"/>
    <w:rsid w:val="0016760D"/>
    <w:rsid w:val="00175E74"/>
    <w:rsid w:val="001B56E2"/>
    <w:rsid w:val="00232B24"/>
    <w:rsid w:val="00244D0C"/>
    <w:rsid w:val="003828E2"/>
    <w:rsid w:val="004D2C41"/>
    <w:rsid w:val="004E53A9"/>
    <w:rsid w:val="0056160B"/>
    <w:rsid w:val="00574297"/>
    <w:rsid w:val="0058061B"/>
    <w:rsid w:val="005E366A"/>
    <w:rsid w:val="005F169F"/>
    <w:rsid w:val="00621AA0"/>
    <w:rsid w:val="00653284"/>
    <w:rsid w:val="0066665A"/>
    <w:rsid w:val="006F1561"/>
    <w:rsid w:val="00717A7B"/>
    <w:rsid w:val="00755E94"/>
    <w:rsid w:val="00791D7C"/>
    <w:rsid w:val="0079439C"/>
    <w:rsid w:val="007A445D"/>
    <w:rsid w:val="007D62F9"/>
    <w:rsid w:val="00801197"/>
    <w:rsid w:val="00816A67"/>
    <w:rsid w:val="008736BB"/>
    <w:rsid w:val="008B42D0"/>
    <w:rsid w:val="008C4F6B"/>
    <w:rsid w:val="008E386F"/>
    <w:rsid w:val="0091288F"/>
    <w:rsid w:val="00935743"/>
    <w:rsid w:val="00956708"/>
    <w:rsid w:val="00962CA8"/>
    <w:rsid w:val="00B0290B"/>
    <w:rsid w:val="00B02C3C"/>
    <w:rsid w:val="00B30122"/>
    <w:rsid w:val="00B411F0"/>
    <w:rsid w:val="00B546CF"/>
    <w:rsid w:val="00BA54C1"/>
    <w:rsid w:val="00BE0E9B"/>
    <w:rsid w:val="00C3057E"/>
    <w:rsid w:val="00C316C4"/>
    <w:rsid w:val="00C46241"/>
    <w:rsid w:val="00CE6F1E"/>
    <w:rsid w:val="00D17392"/>
    <w:rsid w:val="00E431F9"/>
    <w:rsid w:val="00E57BBB"/>
    <w:rsid w:val="00EB0AD9"/>
    <w:rsid w:val="00EC2BC1"/>
    <w:rsid w:val="00FE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1F0"/>
    <w:pPr>
      <w:ind w:left="720"/>
      <w:contextualSpacing/>
    </w:pPr>
  </w:style>
  <w:style w:type="table" w:styleId="TableGrid">
    <w:name w:val="Table Grid"/>
    <w:basedOn w:val="TableNormal"/>
    <w:uiPriority w:val="59"/>
    <w:rsid w:val="008C4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EEEJR-01</dc:creator>
  <cp:keywords/>
  <dc:description/>
  <cp:lastModifiedBy>EEE-HOD</cp:lastModifiedBy>
  <cp:revision>51</cp:revision>
  <dcterms:created xsi:type="dcterms:W3CDTF">2015-10-03T08:38:00Z</dcterms:created>
  <dcterms:modified xsi:type="dcterms:W3CDTF">2015-10-05T05:25:00Z</dcterms:modified>
</cp:coreProperties>
</file>